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216" w:rsidRPr="00FD687E" w:rsidRDefault="00F77216" w:rsidP="00F772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87E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биологии</w:t>
      </w:r>
    </w:p>
    <w:p w:rsidR="00F77216" w:rsidRPr="00FD687E" w:rsidRDefault="00F77216" w:rsidP="00F7721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FD687E">
        <w:rPr>
          <w:rFonts w:ascii="Times New Roman" w:hAnsi="Times New Roman" w:cs="Times New Roman"/>
          <w:sz w:val="24"/>
          <w:szCs w:val="24"/>
        </w:rPr>
        <w:t xml:space="preserve">Рабочая  программа  по биологии на уровень основного общего образования   составлена   в  соответствии с Федеральным государственным образовательным стандартом основного общего образования, на основе  Примерной программы основного общего образования по  биологии  и  на основе рабочей </w:t>
      </w:r>
      <w:r w:rsidRPr="00FD687E">
        <w:rPr>
          <w:rFonts w:ascii="Times New Roman" w:hAnsi="Times New Roman" w:cs="Times New Roman"/>
          <w:sz w:val="24"/>
          <w:szCs w:val="24"/>
          <w:lang w:eastAsia="en-US"/>
        </w:rPr>
        <w:t xml:space="preserve">программы основного общего образования </w:t>
      </w:r>
      <w:proofErr w:type="spellStart"/>
      <w:r w:rsidRPr="00FD687E">
        <w:rPr>
          <w:rFonts w:ascii="Times New Roman" w:hAnsi="Times New Roman" w:cs="Times New Roman"/>
          <w:sz w:val="24"/>
          <w:szCs w:val="24"/>
        </w:rPr>
        <w:t>И.Н.Пономарёвой</w:t>
      </w:r>
      <w:proofErr w:type="spellEnd"/>
      <w:r w:rsidRPr="00FD687E">
        <w:rPr>
          <w:rFonts w:ascii="Times New Roman" w:hAnsi="Times New Roman" w:cs="Times New Roman"/>
          <w:sz w:val="24"/>
          <w:szCs w:val="24"/>
        </w:rPr>
        <w:t xml:space="preserve">, В.С. Кучменко, </w:t>
      </w:r>
      <w:proofErr w:type="spellStart"/>
      <w:r w:rsidRPr="00FD687E">
        <w:rPr>
          <w:rFonts w:ascii="Times New Roman" w:hAnsi="Times New Roman" w:cs="Times New Roman"/>
          <w:sz w:val="24"/>
          <w:szCs w:val="24"/>
        </w:rPr>
        <w:t>О.А.Корниловой</w:t>
      </w:r>
      <w:proofErr w:type="spellEnd"/>
      <w:r w:rsidRPr="00FD68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D687E">
        <w:rPr>
          <w:rFonts w:ascii="Times New Roman" w:hAnsi="Times New Roman" w:cs="Times New Roman"/>
          <w:sz w:val="24"/>
          <w:szCs w:val="24"/>
        </w:rPr>
        <w:t>А.Г.Драгомилова</w:t>
      </w:r>
      <w:proofErr w:type="spellEnd"/>
      <w:r w:rsidRPr="00FD687E">
        <w:rPr>
          <w:rFonts w:ascii="Times New Roman" w:hAnsi="Times New Roman" w:cs="Times New Roman"/>
          <w:sz w:val="24"/>
          <w:szCs w:val="24"/>
        </w:rPr>
        <w:t>, Т.С. Суховой (Биология 5-9 классы: программа.</w:t>
      </w:r>
      <w:proofErr w:type="gramEnd"/>
      <w:r w:rsidRPr="00FD687E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FD687E">
        <w:rPr>
          <w:rFonts w:ascii="Times New Roman" w:hAnsi="Times New Roman" w:cs="Times New Roman"/>
          <w:sz w:val="24"/>
          <w:szCs w:val="24"/>
        </w:rPr>
        <w:t xml:space="preserve">М.: </w:t>
      </w:r>
      <w:proofErr w:type="spellStart"/>
      <w:r w:rsidRPr="00FD687E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FD687E">
        <w:rPr>
          <w:rFonts w:ascii="Times New Roman" w:hAnsi="Times New Roman" w:cs="Times New Roman"/>
          <w:sz w:val="24"/>
          <w:szCs w:val="24"/>
        </w:rPr>
        <w:t>-Граф, 2017г.)</w:t>
      </w:r>
      <w:proofErr w:type="gramEnd"/>
    </w:p>
    <w:p w:rsidR="00F77216" w:rsidRPr="00FD687E" w:rsidRDefault="00F77216" w:rsidP="00F77216">
      <w:pPr>
        <w:pStyle w:val="a4"/>
        <w:spacing w:before="121" w:line="220" w:lineRule="auto"/>
        <w:ind w:left="280" w:right="844" w:firstLine="39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687E">
        <w:rPr>
          <w:rFonts w:ascii="Times New Roman" w:hAnsi="Times New Roman" w:cs="Times New Roman"/>
          <w:sz w:val="24"/>
          <w:szCs w:val="24"/>
        </w:rPr>
        <w:t xml:space="preserve">Целями курса «Биология» на ступени основного общего образования на глобальном, </w:t>
      </w:r>
      <w:proofErr w:type="spellStart"/>
      <w:r w:rsidRPr="00FD687E">
        <w:rPr>
          <w:rFonts w:ascii="Times New Roman" w:hAnsi="Times New Roman" w:cs="Times New Roman"/>
          <w:sz w:val="24"/>
          <w:szCs w:val="24"/>
        </w:rPr>
        <w:t>метапредметном</w:t>
      </w:r>
      <w:proofErr w:type="spellEnd"/>
      <w:r w:rsidRPr="00FD687E">
        <w:rPr>
          <w:rFonts w:ascii="Times New Roman" w:hAnsi="Times New Roman" w:cs="Times New Roman"/>
          <w:sz w:val="24"/>
          <w:szCs w:val="24"/>
        </w:rPr>
        <w:t>, личностном и предметном уровнях являются:</w:t>
      </w:r>
      <w:proofErr w:type="gramEnd"/>
    </w:p>
    <w:p w:rsidR="00F77216" w:rsidRPr="00FD687E" w:rsidRDefault="00F77216" w:rsidP="00F77216">
      <w:pPr>
        <w:pStyle w:val="a4"/>
        <w:spacing w:before="121" w:line="220" w:lineRule="auto"/>
        <w:ind w:left="280" w:right="844" w:firstLine="396"/>
        <w:rPr>
          <w:rFonts w:ascii="Times New Roman" w:hAnsi="Times New Roman" w:cs="Times New Roman"/>
          <w:sz w:val="24"/>
          <w:szCs w:val="24"/>
        </w:rPr>
      </w:pPr>
    </w:p>
    <w:p w:rsidR="00F77216" w:rsidRPr="00FD687E" w:rsidRDefault="00F77216" w:rsidP="00F77216">
      <w:pPr>
        <w:pStyle w:val="a3"/>
        <w:widowControl w:val="0"/>
        <w:numPr>
          <w:ilvl w:val="1"/>
          <w:numId w:val="1"/>
        </w:numPr>
        <w:tabs>
          <w:tab w:val="left" w:pos="961"/>
        </w:tabs>
        <w:autoSpaceDE w:val="0"/>
        <w:autoSpaceDN w:val="0"/>
        <w:spacing w:after="0" w:line="220" w:lineRule="auto"/>
        <w:ind w:right="843"/>
        <w:contextualSpacing w:val="0"/>
        <w:rPr>
          <w:rFonts w:ascii="Times New Roman" w:hAnsi="Times New Roman"/>
          <w:sz w:val="24"/>
          <w:szCs w:val="24"/>
        </w:rPr>
      </w:pPr>
      <w:r w:rsidRPr="00FD687E">
        <w:rPr>
          <w:rFonts w:ascii="Times New Roman" w:hAnsi="Times New Roman"/>
          <w:b/>
          <w:sz w:val="24"/>
          <w:szCs w:val="24"/>
        </w:rPr>
        <w:t>социализация</w:t>
      </w:r>
      <w:r w:rsidRPr="00FD687E">
        <w:rPr>
          <w:rFonts w:ascii="Times New Roman" w:hAnsi="Times New Roman"/>
          <w:b/>
          <w:spacing w:val="-13"/>
          <w:sz w:val="24"/>
          <w:szCs w:val="24"/>
        </w:rPr>
        <w:t xml:space="preserve"> </w:t>
      </w:r>
      <w:r w:rsidRPr="00FD687E">
        <w:rPr>
          <w:rFonts w:ascii="Times New Roman" w:hAnsi="Times New Roman"/>
          <w:sz w:val="24"/>
          <w:szCs w:val="24"/>
        </w:rPr>
        <w:t>обучаемых</w:t>
      </w:r>
      <w:r w:rsidRPr="00FD687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FD687E">
        <w:rPr>
          <w:rFonts w:ascii="Times New Roman" w:hAnsi="Times New Roman"/>
          <w:sz w:val="24"/>
          <w:szCs w:val="24"/>
        </w:rPr>
        <w:t>—</w:t>
      </w:r>
      <w:r w:rsidRPr="00FD687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FD687E">
        <w:rPr>
          <w:rFonts w:ascii="Times New Roman" w:hAnsi="Times New Roman"/>
          <w:sz w:val="24"/>
          <w:szCs w:val="24"/>
        </w:rPr>
        <w:t>вхождение</w:t>
      </w:r>
      <w:r w:rsidRPr="00FD687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FD687E">
        <w:rPr>
          <w:rFonts w:ascii="Times New Roman" w:hAnsi="Times New Roman"/>
          <w:sz w:val="24"/>
          <w:szCs w:val="24"/>
        </w:rPr>
        <w:t>в</w:t>
      </w:r>
      <w:r w:rsidRPr="00FD687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FD687E">
        <w:rPr>
          <w:rFonts w:ascii="Times New Roman" w:hAnsi="Times New Roman"/>
          <w:sz w:val="24"/>
          <w:szCs w:val="24"/>
        </w:rPr>
        <w:t>мир</w:t>
      </w:r>
      <w:r w:rsidRPr="00FD687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FD687E">
        <w:rPr>
          <w:rFonts w:ascii="Times New Roman" w:hAnsi="Times New Roman"/>
          <w:sz w:val="24"/>
          <w:szCs w:val="24"/>
        </w:rPr>
        <w:t xml:space="preserve">культуры и </w:t>
      </w:r>
      <w:r w:rsidRPr="00FD687E">
        <w:rPr>
          <w:rFonts w:ascii="Times New Roman" w:hAnsi="Times New Roman"/>
          <w:spacing w:val="8"/>
          <w:sz w:val="24"/>
          <w:szCs w:val="24"/>
        </w:rPr>
        <w:t xml:space="preserve">социальных отношений, обеспечивающее </w:t>
      </w:r>
      <w:r w:rsidRPr="00FD687E">
        <w:rPr>
          <w:rFonts w:ascii="Times New Roman" w:hAnsi="Times New Roman"/>
          <w:spacing w:val="7"/>
          <w:sz w:val="24"/>
          <w:szCs w:val="24"/>
        </w:rPr>
        <w:t>вклю</w:t>
      </w:r>
      <w:r w:rsidRPr="00FD687E">
        <w:rPr>
          <w:rFonts w:ascii="Times New Roman" w:hAnsi="Times New Roman"/>
          <w:spacing w:val="4"/>
          <w:sz w:val="24"/>
          <w:szCs w:val="24"/>
        </w:rPr>
        <w:t>чение</w:t>
      </w:r>
      <w:r w:rsidRPr="00FD687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FD687E">
        <w:rPr>
          <w:rFonts w:ascii="Times New Roman" w:hAnsi="Times New Roman"/>
          <w:spacing w:val="4"/>
          <w:sz w:val="24"/>
          <w:szCs w:val="24"/>
        </w:rPr>
        <w:t>учащихся</w:t>
      </w:r>
      <w:r w:rsidRPr="00FD687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D687E">
        <w:rPr>
          <w:rFonts w:ascii="Times New Roman" w:hAnsi="Times New Roman"/>
          <w:sz w:val="24"/>
          <w:szCs w:val="24"/>
        </w:rPr>
        <w:t>в</w:t>
      </w:r>
      <w:r w:rsidRPr="00FD687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FD687E">
        <w:rPr>
          <w:rFonts w:ascii="Times New Roman" w:hAnsi="Times New Roman"/>
          <w:spacing w:val="2"/>
          <w:sz w:val="24"/>
          <w:szCs w:val="24"/>
        </w:rPr>
        <w:t>ту</w:t>
      </w:r>
      <w:r w:rsidRPr="00FD687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D687E">
        <w:rPr>
          <w:rFonts w:ascii="Times New Roman" w:hAnsi="Times New Roman"/>
          <w:spacing w:val="3"/>
          <w:sz w:val="24"/>
          <w:szCs w:val="24"/>
        </w:rPr>
        <w:t>или</w:t>
      </w:r>
      <w:r w:rsidRPr="00FD687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D687E">
        <w:rPr>
          <w:rFonts w:ascii="Times New Roman" w:hAnsi="Times New Roman"/>
          <w:spacing w:val="3"/>
          <w:sz w:val="24"/>
          <w:szCs w:val="24"/>
        </w:rPr>
        <w:t>иную</w:t>
      </w:r>
      <w:r w:rsidRPr="00FD687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FD687E">
        <w:rPr>
          <w:rFonts w:ascii="Times New Roman" w:hAnsi="Times New Roman"/>
          <w:spacing w:val="4"/>
          <w:sz w:val="24"/>
          <w:szCs w:val="24"/>
        </w:rPr>
        <w:t>группу</w:t>
      </w:r>
      <w:r w:rsidRPr="00FD687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D687E">
        <w:rPr>
          <w:rFonts w:ascii="Times New Roman" w:hAnsi="Times New Roman"/>
          <w:spacing w:val="3"/>
          <w:sz w:val="24"/>
          <w:szCs w:val="24"/>
        </w:rPr>
        <w:t>или</w:t>
      </w:r>
      <w:r w:rsidRPr="00FD687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FD687E">
        <w:rPr>
          <w:rFonts w:ascii="Times New Roman" w:hAnsi="Times New Roman"/>
          <w:spacing w:val="5"/>
          <w:sz w:val="24"/>
          <w:szCs w:val="24"/>
        </w:rPr>
        <w:t xml:space="preserve">общность </w:t>
      </w:r>
      <w:r w:rsidRPr="00FD687E">
        <w:rPr>
          <w:rFonts w:ascii="Times New Roman" w:hAnsi="Times New Roman"/>
          <w:sz w:val="24"/>
          <w:szCs w:val="24"/>
        </w:rPr>
        <w:t>как носителей ее норм, ценностей, ориентаций,</w:t>
      </w:r>
      <w:r w:rsidRPr="00FD687E">
        <w:rPr>
          <w:rFonts w:ascii="Times New Roman" w:hAnsi="Times New Roman"/>
          <w:spacing w:val="-36"/>
          <w:sz w:val="24"/>
          <w:szCs w:val="24"/>
        </w:rPr>
        <w:t xml:space="preserve"> </w:t>
      </w:r>
      <w:r w:rsidRPr="00FD687E">
        <w:rPr>
          <w:rFonts w:ascii="Times New Roman" w:hAnsi="Times New Roman"/>
          <w:sz w:val="24"/>
          <w:szCs w:val="24"/>
        </w:rPr>
        <w:t>осваи</w:t>
      </w:r>
      <w:r w:rsidRPr="00FD687E">
        <w:rPr>
          <w:rFonts w:ascii="Times New Roman" w:hAnsi="Times New Roman"/>
          <w:spacing w:val="5"/>
          <w:sz w:val="24"/>
          <w:szCs w:val="24"/>
        </w:rPr>
        <w:t xml:space="preserve">ваемых </w:t>
      </w:r>
      <w:r w:rsidRPr="00FD687E">
        <w:rPr>
          <w:rFonts w:ascii="Times New Roman" w:hAnsi="Times New Roman"/>
          <w:sz w:val="24"/>
          <w:szCs w:val="24"/>
        </w:rPr>
        <w:t xml:space="preserve">в </w:t>
      </w:r>
      <w:r w:rsidRPr="00FD687E">
        <w:rPr>
          <w:rFonts w:ascii="Times New Roman" w:hAnsi="Times New Roman"/>
          <w:spacing w:val="5"/>
          <w:sz w:val="24"/>
          <w:szCs w:val="24"/>
        </w:rPr>
        <w:t xml:space="preserve">процессе знакомства </w:t>
      </w:r>
      <w:r w:rsidRPr="00FD687E">
        <w:rPr>
          <w:rFonts w:ascii="Times New Roman" w:hAnsi="Times New Roman"/>
          <w:sz w:val="24"/>
          <w:szCs w:val="24"/>
        </w:rPr>
        <w:t xml:space="preserve">с </w:t>
      </w:r>
      <w:r w:rsidRPr="00FD687E">
        <w:rPr>
          <w:rFonts w:ascii="Times New Roman" w:hAnsi="Times New Roman"/>
          <w:spacing w:val="4"/>
          <w:sz w:val="24"/>
          <w:szCs w:val="24"/>
        </w:rPr>
        <w:t xml:space="preserve">миром живой </w:t>
      </w:r>
      <w:r w:rsidRPr="00FD687E">
        <w:rPr>
          <w:rFonts w:ascii="Times New Roman" w:hAnsi="Times New Roman"/>
          <w:spacing w:val="6"/>
          <w:sz w:val="24"/>
          <w:szCs w:val="24"/>
        </w:rPr>
        <w:t>при</w:t>
      </w:r>
      <w:r w:rsidRPr="00FD687E">
        <w:rPr>
          <w:rFonts w:ascii="Times New Roman" w:hAnsi="Times New Roman"/>
          <w:sz w:val="24"/>
          <w:szCs w:val="24"/>
        </w:rPr>
        <w:t>роды;</w:t>
      </w:r>
    </w:p>
    <w:p w:rsidR="00F77216" w:rsidRPr="00FD687E" w:rsidRDefault="00F77216" w:rsidP="00F77216">
      <w:pPr>
        <w:pStyle w:val="a3"/>
        <w:widowControl w:val="0"/>
        <w:tabs>
          <w:tab w:val="left" w:pos="961"/>
        </w:tabs>
        <w:autoSpaceDE w:val="0"/>
        <w:autoSpaceDN w:val="0"/>
        <w:spacing w:after="0" w:line="220" w:lineRule="auto"/>
        <w:ind w:left="960" w:right="843"/>
        <w:contextualSpacing w:val="0"/>
        <w:rPr>
          <w:rFonts w:ascii="Times New Roman" w:hAnsi="Times New Roman"/>
          <w:sz w:val="24"/>
          <w:szCs w:val="24"/>
        </w:rPr>
      </w:pPr>
    </w:p>
    <w:p w:rsidR="00F77216" w:rsidRPr="00FD687E" w:rsidRDefault="00F77216" w:rsidP="00F77216">
      <w:pPr>
        <w:pStyle w:val="a3"/>
        <w:widowControl w:val="0"/>
        <w:numPr>
          <w:ilvl w:val="1"/>
          <w:numId w:val="1"/>
        </w:numPr>
        <w:tabs>
          <w:tab w:val="left" w:pos="961"/>
        </w:tabs>
        <w:autoSpaceDE w:val="0"/>
        <w:autoSpaceDN w:val="0"/>
        <w:spacing w:after="0" w:line="220" w:lineRule="auto"/>
        <w:ind w:right="843"/>
        <w:contextualSpacing w:val="0"/>
        <w:rPr>
          <w:rFonts w:ascii="Times New Roman" w:hAnsi="Times New Roman"/>
          <w:sz w:val="24"/>
          <w:szCs w:val="24"/>
        </w:rPr>
      </w:pPr>
      <w:r w:rsidRPr="00FD687E">
        <w:rPr>
          <w:rFonts w:ascii="Times New Roman" w:hAnsi="Times New Roman"/>
          <w:b/>
          <w:spacing w:val="2"/>
          <w:sz w:val="24"/>
          <w:szCs w:val="24"/>
        </w:rPr>
        <w:t xml:space="preserve">приобщение </w:t>
      </w:r>
      <w:r w:rsidRPr="00FD687E">
        <w:rPr>
          <w:rFonts w:ascii="Times New Roman" w:hAnsi="Times New Roman"/>
          <w:sz w:val="24"/>
          <w:szCs w:val="24"/>
        </w:rPr>
        <w:t xml:space="preserve">к </w:t>
      </w:r>
      <w:r w:rsidRPr="00FD687E">
        <w:rPr>
          <w:rFonts w:ascii="Times New Roman" w:hAnsi="Times New Roman"/>
          <w:spacing w:val="2"/>
          <w:sz w:val="24"/>
          <w:szCs w:val="24"/>
        </w:rPr>
        <w:t xml:space="preserve">познавательной культуре </w:t>
      </w:r>
      <w:r w:rsidRPr="00FD687E">
        <w:rPr>
          <w:rFonts w:ascii="Times New Roman" w:hAnsi="Times New Roman"/>
          <w:sz w:val="24"/>
          <w:szCs w:val="24"/>
        </w:rPr>
        <w:t xml:space="preserve">как </w:t>
      </w:r>
      <w:r w:rsidRPr="00FD687E">
        <w:rPr>
          <w:rFonts w:ascii="Times New Roman" w:hAnsi="Times New Roman"/>
          <w:spacing w:val="3"/>
          <w:sz w:val="24"/>
          <w:szCs w:val="24"/>
        </w:rPr>
        <w:t xml:space="preserve">системе познавательных (научных) ценностей, </w:t>
      </w:r>
      <w:r w:rsidRPr="00FD687E">
        <w:rPr>
          <w:rFonts w:ascii="Times New Roman" w:hAnsi="Times New Roman"/>
          <w:spacing w:val="4"/>
          <w:sz w:val="24"/>
          <w:szCs w:val="24"/>
        </w:rPr>
        <w:t xml:space="preserve">накопленных </w:t>
      </w:r>
      <w:r w:rsidRPr="00FD687E">
        <w:rPr>
          <w:rFonts w:ascii="Times New Roman" w:hAnsi="Times New Roman"/>
          <w:sz w:val="24"/>
          <w:szCs w:val="24"/>
        </w:rPr>
        <w:t>обществом в сфере биологической</w:t>
      </w:r>
      <w:r w:rsidRPr="00FD687E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FD687E">
        <w:rPr>
          <w:rFonts w:ascii="Times New Roman" w:hAnsi="Times New Roman"/>
          <w:sz w:val="24"/>
          <w:szCs w:val="24"/>
        </w:rPr>
        <w:t>науки;</w:t>
      </w:r>
    </w:p>
    <w:p w:rsidR="00F77216" w:rsidRPr="00FD687E" w:rsidRDefault="00F77216" w:rsidP="00F77216">
      <w:pPr>
        <w:pStyle w:val="a3"/>
        <w:rPr>
          <w:rFonts w:ascii="Times New Roman" w:hAnsi="Times New Roman"/>
          <w:sz w:val="24"/>
          <w:szCs w:val="24"/>
        </w:rPr>
      </w:pPr>
    </w:p>
    <w:p w:rsidR="00F77216" w:rsidRPr="00FD687E" w:rsidRDefault="00F77216" w:rsidP="00F77216">
      <w:pPr>
        <w:pStyle w:val="a3"/>
        <w:widowControl w:val="0"/>
        <w:tabs>
          <w:tab w:val="left" w:pos="961"/>
        </w:tabs>
        <w:autoSpaceDE w:val="0"/>
        <w:autoSpaceDN w:val="0"/>
        <w:spacing w:after="0" w:line="220" w:lineRule="auto"/>
        <w:ind w:left="960" w:right="843"/>
        <w:contextualSpacing w:val="0"/>
        <w:rPr>
          <w:rFonts w:ascii="Times New Roman" w:hAnsi="Times New Roman"/>
          <w:sz w:val="24"/>
          <w:szCs w:val="24"/>
        </w:rPr>
      </w:pPr>
    </w:p>
    <w:p w:rsidR="00F77216" w:rsidRPr="00FD687E" w:rsidRDefault="00F77216" w:rsidP="00F77216">
      <w:pPr>
        <w:pStyle w:val="a3"/>
        <w:widowControl w:val="0"/>
        <w:numPr>
          <w:ilvl w:val="1"/>
          <w:numId w:val="1"/>
        </w:numPr>
        <w:tabs>
          <w:tab w:val="left" w:pos="961"/>
        </w:tabs>
        <w:autoSpaceDE w:val="0"/>
        <w:autoSpaceDN w:val="0"/>
        <w:spacing w:after="0" w:line="220" w:lineRule="auto"/>
        <w:ind w:right="842"/>
        <w:contextualSpacing w:val="0"/>
        <w:rPr>
          <w:rFonts w:ascii="Times New Roman" w:hAnsi="Times New Roman"/>
          <w:sz w:val="24"/>
          <w:szCs w:val="24"/>
        </w:rPr>
      </w:pPr>
      <w:r w:rsidRPr="00FD687E">
        <w:rPr>
          <w:rFonts w:ascii="Times New Roman" w:hAnsi="Times New Roman"/>
          <w:b/>
          <w:spacing w:val="2"/>
          <w:sz w:val="24"/>
          <w:szCs w:val="24"/>
        </w:rPr>
        <w:t xml:space="preserve">развитие </w:t>
      </w:r>
      <w:r w:rsidRPr="00FD687E">
        <w:rPr>
          <w:rFonts w:ascii="Times New Roman" w:hAnsi="Times New Roman"/>
          <w:spacing w:val="2"/>
          <w:sz w:val="24"/>
          <w:szCs w:val="24"/>
        </w:rPr>
        <w:t xml:space="preserve">познавательных мотивов обучающихся, </w:t>
      </w:r>
      <w:r w:rsidRPr="00FD687E">
        <w:rPr>
          <w:rFonts w:ascii="Times New Roman" w:hAnsi="Times New Roman"/>
          <w:spacing w:val="3"/>
          <w:sz w:val="24"/>
          <w:szCs w:val="24"/>
        </w:rPr>
        <w:t>на</w:t>
      </w:r>
      <w:r w:rsidRPr="00FD687E">
        <w:rPr>
          <w:rFonts w:ascii="Times New Roman" w:hAnsi="Times New Roman"/>
          <w:spacing w:val="4"/>
          <w:sz w:val="24"/>
          <w:szCs w:val="24"/>
        </w:rPr>
        <w:t xml:space="preserve">правленных </w:t>
      </w:r>
      <w:r w:rsidRPr="00FD687E">
        <w:rPr>
          <w:rFonts w:ascii="Times New Roman" w:hAnsi="Times New Roman"/>
          <w:spacing w:val="2"/>
          <w:sz w:val="24"/>
          <w:szCs w:val="24"/>
        </w:rPr>
        <w:t xml:space="preserve">на </w:t>
      </w:r>
      <w:r w:rsidRPr="00FD687E">
        <w:rPr>
          <w:rFonts w:ascii="Times New Roman" w:hAnsi="Times New Roman"/>
          <w:spacing w:val="4"/>
          <w:sz w:val="24"/>
          <w:szCs w:val="24"/>
        </w:rPr>
        <w:t xml:space="preserve">получение знаний </w:t>
      </w:r>
      <w:r w:rsidRPr="00FD687E">
        <w:rPr>
          <w:rFonts w:ascii="Times New Roman" w:hAnsi="Times New Roman"/>
          <w:sz w:val="24"/>
          <w:szCs w:val="24"/>
        </w:rPr>
        <w:t xml:space="preserve">о </w:t>
      </w:r>
      <w:r w:rsidRPr="00FD687E">
        <w:rPr>
          <w:rFonts w:ascii="Times New Roman" w:hAnsi="Times New Roman"/>
          <w:spacing w:val="4"/>
          <w:sz w:val="24"/>
          <w:szCs w:val="24"/>
        </w:rPr>
        <w:t xml:space="preserve">живой </w:t>
      </w:r>
      <w:r w:rsidRPr="00FD687E">
        <w:rPr>
          <w:rFonts w:ascii="Times New Roman" w:hAnsi="Times New Roman"/>
          <w:spacing w:val="3"/>
          <w:sz w:val="24"/>
          <w:szCs w:val="24"/>
        </w:rPr>
        <w:t xml:space="preserve">природе; </w:t>
      </w:r>
      <w:r w:rsidRPr="00FD687E">
        <w:rPr>
          <w:rFonts w:ascii="Times New Roman" w:hAnsi="Times New Roman"/>
          <w:sz w:val="24"/>
          <w:szCs w:val="24"/>
        </w:rPr>
        <w:t>познавательных</w:t>
      </w:r>
      <w:r w:rsidRPr="00FD687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FD687E">
        <w:rPr>
          <w:rFonts w:ascii="Times New Roman" w:hAnsi="Times New Roman"/>
          <w:sz w:val="24"/>
          <w:szCs w:val="24"/>
        </w:rPr>
        <w:t>качеств</w:t>
      </w:r>
      <w:r w:rsidRPr="00FD687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FD687E">
        <w:rPr>
          <w:rFonts w:ascii="Times New Roman" w:hAnsi="Times New Roman"/>
          <w:sz w:val="24"/>
          <w:szCs w:val="24"/>
        </w:rPr>
        <w:t>личности,</w:t>
      </w:r>
      <w:r w:rsidRPr="00FD687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FD687E">
        <w:rPr>
          <w:rFonts w:ascii="Times New Roman" w:hAnsi="Times New Roman"/>
          <w:sz w:val="24"/>
          <w:szCs w:val="24"/>
        </w:rPr>
        <w:t>связанных</w:t>
      </w:r>
      <w:r w:rsidRPr="00FD687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FD687E">
        <w:rPr>
          <w:rFonts w:ascii="Times New Roman" w:hAnsi="Times New Roman"/>
          <w:sz w:val="24"/>
          <w:szCs w:val="24"/>
        </w:rPr>
        <w:t>с</w:t>
      </w:r>
      <w:r w:rsidRPr="00FD687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FD687E">
        <w:rPr>
          <w:rFonts w:ascii="Times New Roman" w:hAnsi="Times New Roman"/>
          <w:sz w:val="24"/>
          <w:szCs w:val="24"/>
        </w:rPr>
        <w:t>овладе</w:t>
      </w:r>
      <w:r w:rsidRPr="00FD687E">
        <w:rPr>
          <w:rFonts w:ascii="Times New Roman" w:hAnsi="Times New Roman"/>
          <w:spacing w:val="3"/>
          <w:sz w:val="24"/>
          <w:szCs w:val="24"/>
        </w:rPr>
        <w:t xml:space="preserve">нием </w:t>
      </w:r>
      <w:r w:rsidRPr="00FD687E">
        <w:rPr>
          <w:rFonts w:ascii="Times New Roman" w:hAnsi="Times New Roman"/>
          <w:spacing w:val="4"/>
          <w:sz w:val="24"/>
          <w:szCs w:val="24"/>
        </w:rPr>
        <w:t>методами изучения природы,</w:t>
      </w:r>
      <w:r w:rsidRPr="00FD687E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FD687E">
        <w:rPr>
          <w:rFonts w:ascii="Times New Roman" w:hAnsi="Times New Roman"/>
          <w:spacing w:val="5"/>
          <w:sz w:val="24"/>
          <w:szCs w:val="24"/>
        </w:rPr>
        <w:t xml:space="preserve">формированием </w:t>
      </w:r>
      <w:r w:rsidRPr="00FD687E">
        <w:rPr>
          <w:rFonts w:ascii="Times New Roman" w:hAnsi="Times New Roman"/>
          <w:sz w:val="24"/>
          <w:szCs w:val="24"/>
        </w:rPr>
        <w:t>интеллектуальных и практических</w:t>
      </w:r>
      <w:r w:rsidRPr="00FD687E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FD687E">
        <w:rPr>
          <w:rFonts w:ascii="Times New Roman" w:hAnsi="Times New Roman"/>
          <w:sz w:val="24"/>
          <w:szCs w:val="24"/>
        </w:rPr>
        <w:t>умений;</w:t>
      </w:r>
    </w:p>
    <w:p w:rsidR="00F77216" w:rsidRPr="00FD687E" w:rsidRDefault="00F77216" w:rsidP="00F77216">
      <w:pPr>
        <w:pStyle w:val="a3"/>
        <w:widowControl w:val="0"/>
        <w:tabs>
          <w:tab w:val="left" w:pos="961"/>
        </w:tabs>
        <w:autoSpaceDE w:val="0"/>
        <w:autoSpaceDN w:val="0"/>
        <w:spacing w:after="0" w:line="220" w:lineRule="auto"/>
        <w:ind w:left="960" w:right="842"/>
        <w:contextualSpacing w:val="0"/>
        <w:rPr>
          <w:rFonts w:ascii="Times New Roman" w:hAnsi="Times New Roman"/>
          <w:sz w:val="24"/>
          <w:szCs w:val="24"/>
        </w:rPr>
      </w:pPr>
    </w:p>
    <w:p w:rsidR="00F77216" w:rsidRPr="00FD687E" w:rsidRDefault="00F77216" w:rsidP="00F77216">
      <w:pPr>
        <w:pStyle w:val="a3"/>
        <w:widowControl w:val="0"/>
        <w:numPr>
          <w:ilvl w:val="1"/>
          <w:numId w:val="1"/>
        </w:numPr>
        <w:tabs>
          <w:tab w:val="left" w:pos="961"/>
        </w:tabs>
        <w:autoSpaceDE w:val="0"/>
        <w:autoSpaceDN w:val="0"/>
        <w:spacing w:after="0" w:line="220" w:lineRule="auto"/>
        <w:ind w:right="842"/>
        <w:contextualSpacing w:val="0"/>
        <w:rPr>
          <w:rFonts w:ascii="Times New Roman" w:hAnsi="Times New Roman"/>
          <w:sz w:val="24"/>
          <w:szCs w:val="24"/>
        </w:rPr>
      </w:pPr>
      <w:r w:rsidRPr="00FD687E">
        <w:rPr>
          <w:rFonts w:ascii="Times New Roman" w:hAnsi="Times New Roman"/>
          <w:b/>
          <w:sz w:val="24"/>
          <w:szCs w:val="24"/>
        </w:rPr>
        <w:t xml:space="preserve">создание условий </w:t>
      </w:r>
      <w:r w:rsidRPr="00FD687E">
        <w:rPr>
          <w:rFonts w:ascii="Times New Roman" w:hAnsi="Times New Roman"/>
          <w:sz w:val="24"/>
          <w:szCs w:val="24"/>
        </w:rPr>
        <w:t>для овладения обучающимися клю</w:t>
      </w:r>
      <w:r w:rsidRPr="00FD687E">
        <w:rPr>
          <w:rFonts w:ascii="Times New Roman" w:hAnsi="Times New Roman"/>
          <w:spacing w:val="4"/>
          <w:sz w:val="24"/>
          <w:szCs w:val="24"/>
        </w:rPr>
        <w:t xml:space="preserve">чевыми компетентностями: </w:t>
      </w:r>
      <w:proofErr w:type="spellStart"/>
      <w:r w:rsidRPr="00FD687E">
        <w:rPr>
          <w:rFonts w:ascii="Times New Roman" w:hAnsi="Times New Roman"/>
          <w:spacing w:val="4"/>
          <w:sz w:val="24"/>
          <w:szCs w:val="24"/>
        </w:rPr>
        <w:t>учебно­познавательной</w:t>
      </w:r>
      <w:proofErr w:type="spellEnd"/>
      <w:r w:rsidRPr="00FD687E">
        <w:rPr>
          <w:rFonts w:ascii="Times New Roman" w:hAnsi="Times New Roman"/>
          <w:spacing w:val="4"/>
          <w:sz w:val="24"/>
          <w:szCs w:val="24"/>
        </w:rPr>
        <w:t xml:space="preserve">, </w:t>
      </w:r>
      <w:r w:rsidRPr="00FD687E">
        <w:rPr>
          <w:rFonts w:ascii="Times New Roman" w:hAnsi="Times New Roman"/>
          <w:sz w:val="24"/>
          <w:szCs w:val="24"/>
        </w:rPr>
        <w:t xml:space="preserve">информационной, </w:t>
      </w:r>
      <w:proofErr w:type="spellStart"/>
      <w:r w:rsidRPr="00FD687E">
        <w:rPr>
          <w:rFonts w:ascii="Times New Roman" w:hAnsi="Times New Roman"/>
          <w:sz w:val="24"/>
          <w:szCs w:val="24"/>
        </w:rPr>
        <w:t>ценностно­смысловой</w:t>
      </w:r>
      <w:proofErr w:type="spellEnd"/>
      <w:r w:rsidRPr="00FD687E">
        <w:rPr>
          <w:rFonts w:ascii="Times New Roman" w:hAnsi="Times New Roman"/>
          <w:sz w:val="24"/>
          <w:szCs w:val="24"/>
        </w:rPr>
        <w:t>,</w:t>
      </w:r>
      <w:r w:rsidRPr="00FD687E">
        <w:rPr>
          <w:rFonts w:ascii="Times New Roman" w:hAnsi="Times New Roman"/>
          <w:spacing w:val="-40"/>
          <w:sz w:val="24"/>
          <w:szCs w:val="24"/>
        </w:rPr>
        <w:t xml:space="preserve"> </w:t>
      </w:r>
      <w:r w:rsidRPr="00FD687E">
        <w:rPr>
          <w:rFonts w:ascii="Times New Roman" w:hAnsi="Times New Roman"/>
          <w:sz w:val="24"/>
          <w:szCs w:val="24"/>
        </w:rPr>
        <w:t>коммуникативной.</w:t>
      </w:r>
    </w:p>
    <w:p w:rsidR="00F77216" w:rsidRPr="00FD687E" w:rsidRDefault="00F77216" w:rsidP="00F7721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77216" w:rsidRPr="00FD687E" w:rsidRDefault="00F77216" w:rsidP="00F77216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FD687E">
        <w:rPr>
          <w:rFonts w:ascii="Times New Roman" w:hAnsi="Times New Roman" w:cs="Times New Roman"/>
          <w:b/>
          <w:sz w:val="24"/>
          <w:szCs w:val="24"/>
        </w:rPr>
        <w:t>Для реализации рабочей программы используются следующие учебники:</w:t>
      </w:r>
    </w:p>
    <w:p w:rsidR="00F77216" w:rsidRPr="00FD687E" w:rsidRDefault="00F77216" w:rsidP="00F7721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-12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2"/>
        <w:gridCol w:w="1291"/>
        <w:gridCol w:w="5577"/>
        <w:gridCol w:w="1843"/>
      </w:tblGrid>
      <w:tr w:rsidR="00FD687E" w:rsidRPr="00FD687E" w:rsidTr="00230F4A">
        <w:trPr>
          <w:jc w:val="center"/>
        </w:trPr>
        <w:tc>
          <w:tcPr>
            <w:tcW w:w="1072" w:type="dxa"/>
          </w:tcPr>
          <w:p w:rsidR="00F77216" w:rsidRPr="00FD687E" w:rsidRDefault="00F77216" w:rsidP="00230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87E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291" w:type="dxa"/>
          </w:tcPr>
          <w:p w:rsidR="00F77216" w:rsidRPr="00FD687E" w:rsidRDefault="00F77216" w:rsidP="00230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87E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5577" w:type="dxa"/>
          </w:tcPr>
          <w:p w:rsidR="00F77216" w:rsidRPr="00FD687E" w:rsidRDefault="00F77216" w:rsidP="00230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87E">
              <w:rPr>
                <w:rFonts w:ascii="Times New Roman" w:hAnsi="Times New Roman" w:cs="Times New Roman"/>
                <w:sz w:val="24"/>
                <w:szCs w:val="24"/>
              </w:rPr>
              <w:t>Авторы учебника</w:t>
            </w:r>
          </w:p>
        </w:tc>
        <w:tc>
          <w:tcPr>
            <w:tcW w:w="1843" w:type="dxa"/>
          </w:tcPr>
          <w:p w:rsidR="00F77216" w:rsidRPr="00FD687E" w:rsidRDefault="00F77216" w:rsidP="00230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87E">
              <w:rPr>
                <w:rFonts w:ascii="Times New Roman" w:hAnsi="Times New Roman" w:cs="Times New Roman"/>
                <w:sz w:val="24"/>
                <w:szCs w:val="24"/>
              </w:rPr>
              <w:t>Издательство</w:t>
            </w:r>
          </w:p>
        </w:tc>
      </w:tr>
      <w:tr w:rsidR="00FD687E" w:rsidRPr="00FD687E" w:rsidTr="00230F4A">
        <w:trPr>
          <w:jc w:val="center"/>
        </w:trPr>
        <w:tc>
          <w:tcPr>
            <w:tcW w:w="1072" w:type="dxa"/>
          </w:tcPr>
          <w:p w:rsidR="00F77216" w:rsidRPr="00FD687E" w:rsidRDefault="00F77216" w:rsidP="00230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87E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291" w:type="dxa"/>
          </w:tcPr>
          <w:p w:rsidR="00F77216" w:rsidRPr="00FD687E" w:rsidRDefault="00F77216" w:rsidP="00230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87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5577" w:type="dxa"/>
          </w:tcPr>
          <w:p w:rsidR="00F77216" w:rsidRPr="00FD687E" w:rsidRDefault="00F77216" w:rsidP="00230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687E">
              <w:rPr>
                <w:rFonts w:ascii="Times New Roman" w:hAnsi="Times New Roman" w:cs="Times New Roman"/>
                <w:sz w:val="24"/>
                <w:szCs w:val="24"/>
              </w:rPr>
              <w:t>Пономарёва</w:t>
            </w:r>
            <w:proofErr w:type="spellEnd"/>
            <w:r w:rsidRPr="00FD687E">
              <w:rPr>
                <w:rFonts w:ascii="Times New Roman" w:hAnsi="Times New Roman" w:cs="Times New Roman"/>
                <w:sz w:val="24"/>
                <w:szCs w:val="24"/>
              </w:rPr>
              <w:t xml:space="preserve"> И.Н.,  Николаев И.В., Корнилова О.А.</w:t>
            </w:r>
          </w:p>
        </w:tc>
        <w:tc>
          <w:tcPr>
            <w:tcW w:w="1843" w:type="dxa"/>
          </w:tcPr>
          <w:p w:rsidR="00F77216" w:rsidRPr="00FD687E" w:rsidRDefault="00F77216" w:rsidP="00230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687E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FD687E">
              <w:rPr>
                <w:rFonts w:ascii="Times New Roman" w:hAnsi="Times New Roman" w:cs="Times New Roman"/>
                <w:sz w:val="24"/>
                <w:szCs w:val="24"/>
              </w:rPr>
              <w:t>-Граф</w:t>
            </w:r>
          </w:p>
        </w:tc>
      </w:tr>
      <w:tr w:rsidR="00FD687E" w:rsidRPr="00FD687E" w:rsidTr="00230F4A">
        <w:trPr>
          <w:jc w:val="center"/>
        </w:trPr>
        <w:tc>
          <w:tcPr>
            <w:tcW w:w="1072" w:type="dxa"/>
          </w:tcPr>
          <w:p w:rsidR="00F77216" w:rsidRPr="00FD687E" w:rsidRDefault="00F77216" w:rsidP="00230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87E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291" w:type="dxa"/>
          </w:tcPr>
          <w:p w:rsidR="00F77216" w:rsidRPr="00FD687E" w:rsidRDefault="00F77216" w:rsidP="00230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87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5577" w:type="dxa"/>
          </w:tcPr>
          <w:p w:rsidR="00F77216" w:rsidRPr="00FD687E" w:rsidRDefault="00F77216" w:rsidP="00230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687E">
              <w:rPr>
                <w:rFonts w:ascii="Times New Roman" w:hAnsi="Times New Roman" w:cs="Times New Roman"/>
                <w:sz w:val="24"/>
                <w:szCs w:val="24"/>
              </w:rPr>
              <w:t>Пономарёва</w:t>
            </w:r>
            <w:proofErr w:type="spellEnd"/>
            <w:r w:rsidRPr="00FD687E">
              <w:rPr>
                <w:rFonts w:ascii="Times New Roman" w:hAnsi="Times New Roman" w:cs="Times New Roman"/>
                <w:sz w:val="24"/>
                <w:szCs w:val="24"/>
              </w:rPr>
              <w:t xml:space="preserve"> И.Н., Корнилова О.А., Кучменко  В.С.</w:t>
            </w:r>
          </w:p>
        </w:tc>
        <w:tc>
          <w:tcPr>
            <w:tcW w:w="1843" w:type="dxa"/>
          </w:tcPr>
          <w:p w:rsidR="00F77216" w:rsidRPr="00FD687E" w:rsidRDefault="00F77216" w:rsidP="00230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687E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FD687E">
              <w:rPr>
                <w:rFonts w:ascii="Times New Roman" w:hAnsi="Times New Roman" w:cs="Times New Roman"/>
                <w:sz w:val="24"/>
                <w:szCs w:val="24"/>
              </w:rPr>
              <w:t>-Граф</w:t>
            </w:r>
          </w:p>
        </w:tc>
      </w:tr>
      <w:tr w:rsidR="00FD687E" w:rsidRPr="00FD687E" w:rsidTr="00230F4A">
        <w:trPr>
          <w:jc w:val="center"/>
        </w:trPr>
        <w:tc>
          <w:tcPr>
            <w:tcW w:w="1072" w:type="dxa"/>
          </w:tcPr>
          <w:p w:rsidR="00F77216" w:rsidRPr="00FD687E" w:rsidRDefault="00F77216" w:rsidP="00230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87E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291" w:type="dxa"/>
          </w:tcPr>
          <w:p w:rsidR="00F77216" w:rsidRPr="00FD687E" w:rsidRDefault="00F77216" w:rsidP="00230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87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5577" w:type="dxa"/>
          </w:tcPr>
          <w:p w:rsidR="00F77216" w:rsidRPr="00FD687E" w:rsidRDefault="00F77216" w:rsidP="00230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87E">
              <w:rPr>
                <w:rFonts w:ascii="Times New Roman" w:hAnsi="Times New Roman" w:cs="Times New Roman"/>
                <w:sz w:val="24"/>
                <w:szCs w:val="24"/>
              </w:rPr>
              <w:t>Константинов В.М.,  Бабенко В.Г., Кучменко  В.С.</w:t>
            </w:r>
          </w:p>
        </w:tc>
        <w:tc>
          <w:tcPr>
            <w:tcW w:w="1843" w:type="dxa"/>
          </w:tcPr>
          <w:p w:rsidR="00F77216" w:rsidRPr="00FD687E" w:rsidRDefault="00F77216" w:rsidP="00230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687E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FD687E">
              <w:rPr>
                <w:rFonts w:ascii="Times New Roman" w:hAnsi="Times New Roman" w:cs="Times New Roman"/>
                <w:sz w:val="24"/>
                <w:szCs w:val="24"/>
              </w:rPr>
              <w:t>-Граф</w:t>
            </w:r>
          </w:p>
        </w:tc>
      </w:tr>
      <w:tr w:rsidR="00FD687E" w:rsidRPr="00FD687E" w:rsidTr="00230F4A">
        <w:trPr>
          <w:jc w:val="center"/>
        </w:trPr>
        <w:tc>
          <w:tcPr>
            <w:tcW w:w="1072" w:type="dxa"/>
          </w:tcPr>
          <w:p w:rsidR="00F77216" w:rsidRPr="00FD687E" w:rsidRDefault="00F77216" w:rsidP="00230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87E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291" w:type="dxa"/>
          </w:tcPr>
          <w:p w:rsidR="00F77216" w:rsidRPr="00FD687E" w:rsidRDefault="00F77216" w:rsidP="00230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87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5577" w:type="dxa"/>
          </w:tcPr>
          <w:p w:rsidR="00F77216" w:rsidRPr="00FD687E" w:rsidRDefault="00F77216" w:rsidP="00230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687E">
              <w:rPr>
                <w:rFonts w:ascii="Times New Roman" w:hAnsi="Times New Roman" w:cs="Times New Roman"/>
                <w:sz w:val="24"/>
                <w:szCs w:val="24"/>
              </w:rPr>
              <w:t>Драгомилов</w:t>
            </w:r>
            <w:proofErr w:type="spellEnd"/>
            <w:r w:rsidRPr="00FD687E">
              <w:rPr>
                <w:rFonts w:ascii="Times New Roman" w:hAnsi="Times New Roman" w:cs="Times New Roman"/>
                <w:sz w:val="24"/>
                <w:szCs w:val="24"/>
              </w:rPr>
              <w:t xml:space="preserve"> А.Г., Маш Р.Д.</w:t>
            </w:r>
          </w:p>
        </w:tc>
        <w:tc>
          <w:tcPr>
            <w:tcW w:w="1843" w:type="dxa"/>
          </w:tcPr>
          <w:p w:rsidR="00F77216" w:rsidRPr="00FD687E" w:rsidRDefault="00F77216" w:rsidP="00230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687E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FD687E">
              <w:rPr>
                <w:rFonts w:ascii="Times New Roman" w:hAnsi="Times New Roman" w:cs="Times New Roman"/>
                <w:sz w:val="24"/>
                <w:szCs w:val="24"/>
              </w:rPr>
              <w:t>-Граф</w:t>
            </w:r>
          </w:p>
        </w:tc>
      </w:tr>
      <w:tr w:rsidR="00FD687E" w:rsidRPr="00FD687E" w:rsidTr="00230F4A">
        <w:trPr>
          <w:jc w:val="center"/>
        </w:trPr>
        <w:tc>
          <w:tcPr>
            <w:tcW w:w="1072" w:type="dxa"/>
          </w:tcPr>
          <w:p w:rsidR="00F77216" w:rsidRPr="00FD687E" w:rsidRDefault="00F77216" w:rsidP="00230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87E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291" w:type="dxa"/>
          </w:tcPr>
          <w:p w:rsidR="00F77216" w:rsidRPr="00FD687E" w:rsidRDefault="00F77216" w:rsidP="00230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87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5577" w:type="dxa"/>
          </w:tcPr>
          <w:p w:rsidR="00F77216" w:rsidRPr="00FD687E" w:rsidRDefault="00F77216" w:rsidP="00230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687E">
              <w:rPr>
                <w:rFonts w:ascii="Times New Roman" w:hAnsi="Times New Roman" w:cs="Times New Roman"/>
                <w:sz w:val="24"/>
                <w:szCs w:val="24"/>
              </w:rPr>
              <w:t>Пономарёва</w:t>
            </w:r>
            <w:proofErr w:type="spellEnd"/>
            <w:r w:rsidRPr="00FD687E">
              <w:rPr>
                <w:rFonts w:ascii="Times New Roman" w:hAnsi="Times New Roman" w:cs="Times New Roman"/>
                <w:sz w:val="24"/>
                <w:szCs w:val="24"/>
              </w:rPr>
              <w:t xml:space="preserve"> И.Н., Корнилова О.А., Чернова Н. М.</w:t>
            </w:r>
          </w:p>
        </w:tc>
        <w:tc>
          <w:tcPr>
            <w:tcW w:w="1843" w:type="dxa"/>
          </w:tcPr>
          <w:p w:rsidR="00F77216" w:rsidRPr="00FD687E" w:rsidRDefault="00F77216" w:rsidP="00230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687E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FD687E">
              <w:rPr>
                <w:rFonts w:ascii="Times New Roman" w:hAnsi="Times New Roman" w:cs="Times New Roman"/>
                <w:sz w:val="24"/>
                <w:szCs w:val="24"/>
              </w:rPr>
              <w:t>-Граф</w:t>
            </w:r>
          </w:p>
        </w:tc>
      </w:tr>
    </w:tbl>
    <w:p w:rsidR="00F77216" w:rsidRPr="00FD687E" w:rsidRDefault="00F77216" w:rsidP="00F7721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77216" w:rsidRPr="00FD687E" w:rsidRDefault="00F77216" w:rsidP="00F77216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687E">
        <w:rPr>
          <w:rFonts w:ascii="Times New Roman" w:hAnsi="Times New Roman" w:cs="Times New Roman"/>
          <w:b/>
          <w:sz w:val="24"/>
          <w:szCs w:val="24"/>
        </w:rPr>
        <w:t xml:space="preserve">Срок реализации рабочей программы - </w:t>
      </w:r>
      <w:r w:rsidRPr="00FD687E">
        <w:rPr>
          <w:rFonts w:ascii="Times New Roman" w:hAnsi="Times New Roman" w:cs="Times New Roman"/>
          <w:sz w:val="24"/>
          <w:szCs w:val="24"/>
        </w:rPr>
        <w:t>5 лет.</w:t>
      </w:r>
    </w:p>
    <w:p w:rsidR="00F77216" w:rsidRPr="00FD687E" w:rsidRDefault="00F77216" w:rsidP="00F7721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D687E" w:rsidRDefault="00FD687E" w:rsidP="00F7721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F77216" w:rsidRPr="00FD687E" w:rsidRDefault="00F77216" w:rsidP="00F7721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D687E">
        <w:rPr>
          <w:rFonts w:ascii="Times New Roman" w:hAnsi="Times New Roman" w:cs="Times New Roman"/>
          <w:sz w:val="24"/>
          <w:szCs w:val="24"/>
        </w:rPr>
        <w:lastRenderedPageBreak/>
        <w:t>Описание места учебного предмета в учебном плане</w:t>
      </w:r>
    </w:p>
    <w:p w:rsidR="00F77216" w:rsidRPr="00FD687E" w:rsidRDefault="00F77216" w:rsidP="00FD68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D687E">
        <w:rPr>
          <w:rFonts w:ascii="Times New Roman" w:hAnsi="Times New Roman" w:cs="Times New Roman"/>
          <w:sz w:val="24"/>
          <w:szCs w:val="24"/>
        </w:rPr>
        <w:t xml:space="preserve">Учебный  план основного общего образования (ФГОС) школы  предусматривает обязательное изучение биологии на этапе основного общего образования в объеме </w:t>
      </w:r>
      <w:r w:rsidRPr="00FD687E">
        <w:rPr>
          <w:rFonts w:ascii="Times New Roman" w:hAnsi="Times New Roman" w:cs="Times New Roman"/>
          <w:b/>
          <w:sz w:val="24"/>
          <w:szCs w:val="24"/>
        </w:rPr>
        <w:t>238 ч</w:t>
      </w:r>
      <w:r w:rsidRPr="00FD687E">
        <w:rPr>
          <w:rFonts w:ascii="Times New Roman" w:hAnsi="Times New Roman" w:cs="Times New Roman"/>
          <w:sz w:val="24"/>
          <w:szCs w:val="24"/>
        </w:rPr>
        <w:t xml:space="preserve">, в том числе: в 5 классе — 34 ч, в 6 классе — 34 ч, в 7 классе — 34 ч, в 8 классе — 68 ч, в 9 классе — 68 ч. А согласно рабочей </w:t>
      </w:r>
      <w:r w:rsidRPr="00FD687E">
        <w:rPr>
          <w:rFonts w:ascii="Times New Roman" w:hAnsi="Times New Roman" w:cs="Times New Roman"/>
          <w:sz w:val="24"/>
          <w:szCs w:val="24"/>
          <w:lang w:eastAsia="en-US"/>
        </w:rPr>
        <w:t xml:space="preserve">программы основного общего образования «Биология. 5-9 классы», </w:t>
      </w:r>
      <w:r w:rsidRPr="00FD687E">
        <w:rPr>
          <w:rFonts w:ascii="Times New Roman" w:hAnsi="Times New Roman" w:cs="Times New Roman"/>
          <w:sz w:val="24"/>
          <w:szCs w:val="24"/>
        </w:rPr>
        <w:t xml:space="preserve">авторы  </w:t>
      </w:r>
      <w:proofErr w:type="spellStart"/>
      <w:r w:rsidRPr="00FD687E">
        <w:rPr>
          <w:rFonts w:ascii="Times New Roman" w:hAnsi="Times New Roman" w:cs="Times New Roman"/>
          <w:sz w:val="24"/>
          <w:szCs w:val="24"/>
        </w:rPr>
        <w:t>И.</w:t>
      </w:r>
      <w:proofErr w:type="gramEnd"/>
      <w:r w:rsidRPr="00FD687E">
        <w:rPr>
          <w:rFonts w:ascii="Times New Roman" w:hAnsi="Times New Roman" w:cs="Times New Roman"/>
          <w:sz w:val="24"/>
          <w:szCs w:val="24"/>
        </w:rPr>
        <w:t>Н.Пономарёва</w:t>
      </w:r>
      <w:proofErr w:type="spellEnd"/>
      <w:r w:rsidRPr="00FD687E">
        <w:rPr>
          <w:rFonts w:ascii="Times New Roman" w:hAnsi="Times New Roman" w:cs="Times New Roman"/>
          <w:sz w:val="24"/>
          <w:szCs w:val="24"/>
        </w:rPr>
        <w:t xml:space="preserve">, В.С. Кучменко, </w:t>
      </w:r>
      <w:proofErr w:type="spellStart"/>
      <w:r w:rsidRPr="00FD687E">
        <w:rPr>
          <w:rFonts w:ascii="Times New Roman" w:hAnsi="Times New Roman" w:cs="Times New Roman"/>
          <w:sz w:val="24"/>
          <w:szCs w:val="24"/>
        </w:rPr>
        <w:t>О.А.Корнилова</w:t>
      </w:r>
      <w:proofErr w:type="spellEnd"/>
      <w:r w:rsidRPr="00FD68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D687E">
        <w:rPr>
          <w:rFonts w:ascii="Times New Roman" w:hAnsi="Times New Roman" w:cs="Times New Roman"/>
          <w:sz w:val="24"/>
          <w:szCs w:val="24"/>
        </w:rPr>
        <w:t>А.Г.Драгомилов</w:t>
      </w:r>
      <w:proofErr w:type="spellEnd"/>
      <w:r w:rsidRPr="00FD687E">
        <w:rPr>
          <w:rFonts w:ascii="Times New Roman" w:hAnsi="Times New Roman" w:cs="Times New Roman"/>
          <w:sz w:val="24"/>
          <w:szCs w:val="24"/>
        </w:rPr>
        <w:t xml:space="preserve">, Т.С. Сухова - М.: </w:t>
      </w:r>
      <w:proofErr w:type="spellStart"/>
      <w:r w:rsidRPr="00FD687E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FD687E">
        <w:rPr>
          <w:rFonts w:ascii="Times New Roman" w:hAnsi="Times New Roman" w:cs="Times New Roman"/>
          <w:sz w:val="24"/>
          <w:szCs w:val="24"/>
        </w:rPr>
        <w:t>-Граф, 2017г. на изучение биологии  в 5 классе отводится 35 часов, в 6 классе- 35 часов, в 7 классе – 35 часов, в 8 классе- 70 часов, в 9 классе – 70  часов.</w:t>
      </w:r>
    </w:p>
    <w:p w:rsidR="009E3B07" w:rsidRPr="00FD687E" w:rsidRDefault="009E3B07">
      <w:pPr>
        <w:rPr>
          <w:sz w:val="24"/>
          <w:szCs w:val="24"/>
        </w:rPr>
      </w:pPr>
    </w:p>
    <w:sectPr w:rsidR="009E3B07" w:rsidRPr="00FD6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ucida Console">
    <w:altName w:val="Lucida Console"/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altName w:val="Book Antiqua"/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E60BD"/>
    <w:multiLevelType w:val="hybridMultilevel"/>
    <w:tmpl w:val="EFD8C308"/>
    <w:lvl w:ilvl="0" w:tplc="C26AF86A">
      <w:numFmt w:val="bullet"/>
      <w:lvlText w:val="•"/>
      <w:lvlJc w:val="left"/>
      <w:pPr>
        <w:ind w:left="790" w:hanging="397"/>
      </w:pPr>
      <w:rPr>
        <w:rFonts w:ascii="Lucida Console" w:eastAsia="Lucida Console" w:hAnsi="Lucida Console" w:cs="Lucida Console" w:hint="default"/>
        <w:color w:val="231F20"/>
        <w:spacing w:val="-26"/>
        <w:w w:val="94"/>
        <w:sz w:val="21"/>
        <w:szCs w:val="21"/>
        <w:lang w:val="ru-RU" w:eastAsia="en-US" w:bidi="ar-SA"/>
      </w:rPr>
    </w:lvl>
    <w:lvl w:ilvl="1" w:tplc="7E004CCC">
      <w:numFmt w:val="bullet"/>
      <w:lvlText w:val="•"/>
      <w:lvlJc w:val="left"/>
      <w:pPr>
        <w:ind w:left="960" w:hanging="397"/>
      </w:pPr>
      <w:rPr>
        <w:rFonts w:ascii="Lucida Console" w:eastAsia="Lucida Console" w:hAnsi="Lucida Console" w:cs="Lucida Console" w:hint="default"/>
        <w:color w:val="231F20"/>
        <w:spacing w:val="-17"/>
        <w:w w:val="67"/>
        <w:sz w:val="21"/>
        <w:szCs w:val="21"/>
        <w:lang w:val="ru-RU" w:eastAsia="en-US" w:bidi="ar-SA"/>
      </w:rPr>
    </w:lvl>
    <w:lvl w:ilvl="2" w:tplc="A482C0E6">
      <w:numFmt w:val="bullet"/>
      <w:lvlText w:val="•"/>
      <w:lvlJc w:val="left"/>
      <w:pPr>
        <w:ind w:left="1653" w:hanging="397"/>
      </w:pPr>
      <w:rPr>
        <w:rFonts w:hint="default"/>
        <w:lang w:val="ru-RU" w:eastAsia="en-US" w:bidi="ar-SA"/>
      </w:rPr>
    </w:lvl>
    <w:lvl w:ilvl="3" w:tplc="A8764AB8">
      <w:numFmt w:val="bullet"/>
      <w:lvlText w:val="•"/>
      <w:lvlJc w:val="left"/>
      <w:pPr>
        <w:ind w:left="2346" w:hanging="397"/>
      </w:pPr>
      <w:rPr>
        <w:rFonts w:hint="default"/>
        <w:lang w:val="ru-RU" w:eastAsia="en-US" w:bidi="ar-SA"/>
      </w:rPr>
    </w:lvl>
    <w:lvl w:ilvl="4" w:tplc="D610C912">
      <w:numFmt w:val="bullet"/>
      <w:lvlText w:val="•"/>
      <w:lvlJc w:val="left"/>
      <w:pPr>
        <w:ind w:left="3039" w:hanging="397"/>
      </w:pPr>
      <w:rPr>
        <w:rFonts w:hint="default"/>
        <w:lang w:val="ru-RU" w:eastAsia="en-US" w:bidi="ar-SA"/>
      </w:rPr>
    </w:lvl>
    <w:lvl w:ilvl="5" w:tplc="71868C54">
      <w:numFmt w:val="bullet"/>
      <w:lvlText w:val="•"/>
      <w:lvlJc w:val="left"/>
      <w:pPr>
        <w:ind w:left="3732" w:hanging="397"/>
      </w:pPr>
      <w:rPr>
        <w:rFonts w:hint="default"/>
        <w:lang w:val="ru-RU" w:eastAsia="en-US" w:bidi="ar-SA"/>
      </w:rPr>
    </w:lvl>
    <w:lvl w:ilvl="6" w:tplc="EDF21058">
      <w:numFmt w:val="bullet"/>
      <w:lvlText w:val="•"/>
      <w:lvlJc w:val="left"/>
      <w:pPr>
        <w:ind w:left="4425" w:hanging="397"/>
      </w:pPr>
      <w:rPr>
        <w:rFonts w:hint="default"/>
        <w:lang w:val="ru-RU" w:eastAsia="en-US" w:bidi="ar-SA"/>
      </w:rPr>
    </w:lvl>
    <w:lvl w:ilvl="7" w:tplc="87787574">
      <w:numFmt w:val="bullet"/>
      <w:lvlText w:val="•"/>
      <w:lvlJc w:val="left"/>
      <w:pPr>
        <w:ind w:left="5118" w:hanging="397"/>
      </w:pPr>
      <w:rPr>
        <w:rFonts w:hint="default"/>
        <w:lang w:val="ru-RU" w:eastAsia="en-US" w:bidi="ar-SA"/>
      </w:rPr>
    </w:lvl>
    <w:lvl w:ilvl="8" w:tplc="4E3CE52A">
      <w:numFmt w:val="bullet"/>
      <w:lvlText w:val="•"/>
      <w:lvlJc w:val="left"/>
      <w:pPr>
        <w:ind w:left="5811" w:hanging="397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C4F"/>
    <w:rsid w:val="009E3B07"/>
    <w:rsid w:val="00A74C4F"/>
    <w:rsid w:val="00F77216"/>
    <w:rsid w:val="00FD6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21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7721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ody Text"/>
    <w:basedOn w:val="a"/>
    <w:link w:val="a5"/>
    <w:qFormat/>
    <w:rsid w:val="00F77216"/>
    <w:pPr>
      <w:widowControl w:val="0"/>
      <w:autoSpaceDE w:val="0"/>
      <w:autoSpaceDN w:val="0"/>
      <w:spacing w:after="0" w:line="240" w:lineRule="auto"/>
    </w:pPr>
    <w:rPr>
      <w:rFonts w:ascii="Book Antiqua" w:eastAsia="Book Antiqua" w:hAnsi="Book Antiqua" w:cs="Book Antiqua"/>
      <w:sz w:val="21"/>
      <w:szCs w:val="21"/>
      <w:lang w:eastAsia="en-US"/>
    </w:rPr>
  </w:style>
  <w:style w:type="character" w:customStyle="1" w:styleId="a5">
    <w:name w:val="Основной текст Знак"/>
    <w:basedOn w:val="a0"/>
    <w:link w:val="a4"/>
    <w:rsid w:val="00F77216"/>
    <w:rPr>
      <w:rFonts w:ascii="Book Antiqua" w:eastAsia="Book Antiqua" w:hAnsi="Book Antiqua" w:cs="Book Antiqua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21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7721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ody Text"/>
    <w:basedOn w:val="a"/>
    <w:link w:val="a5"/>
    <w:qFormat/>
    <w:rsid w:val="00F77216"/>
    <w:pPr>
      <w:widowControl w:val="0"/>
      <w:autoSpaceDE w:val="0"/>
      <w:autoSpaceDN w:val="0"/>
      <w:spacing w:after="0" w:line="240" w:lineRule="auto"/>
    </w:pPr>
    <w:rPr>
      <w:rFonts w:ascii="Book Antiqua" w:eastAsia="Book Antiqua" w:hAnsi="Book Antiqua" w:cs="Book Antiqua"/>
      <w:sz w:val="21"/>
      <w:szCs w:val="21"/>
      <w:lang w:eastAsia="en-US"/>
    </w:rPr>
  </w:style>
  <w:style w:type="character" w:customStyle="1" w:styleId="a5">
    <w:name w:val="Основной текст Знак"/>
    <w:basedOn w:val="a0"/>
    <w:link w:val="a4"/>
    <w:rsid w:val="00F77216"/>
    <w:rPr>
      <w:rFonts w:ascii="Book Antiqua" w:eastAsia="Book Antiqua" w:hAnsi="Book Antiqua" w:cs="Book Antiqu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79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2021-10-28T10:03:00Z</dcterms:created>
  <dcterms:modified xsi:type="dcterms:W3CDTF">2021-10-28T10:17:00Z</dcterms:modified>
</cp:coreProperties>
</file>